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9B4364" w:rsidRPr="009B4364" w:rsidTr="009B4364">
        <w:tc>
          <w:tcPr>
            <w:tcW w:w="4786" w:type="dxa"/>
          </w:tcPr>
          <w:p w:rsidR="009B4364" w:rsidRDefault="009B4364" w:rsidP="009B4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9B4364" w:rsidRDefault="009B4364" w:rsidP="009B4364">
            <w:pPr>
              <w:rPr>
                <w:sz w:val="28"/>
                <w:szCs w:val="28"/>
              </w:rPr>
            </w:pPr>
            <w:r w:rsidRPr="009B4364">
              <w:rPr>
                <w:sz w:val="28"/>
                <w:szCs w:val="28"/>
              </w:rPr>
              <w:t>Начальник отдела культуры, спорта, туризма и молодежной политики администрации города Кизела</w:t>
            </w:r>
          </w:p>
          <w:p w:rsidR="009B4364" w:rsidRPr="009B4364" w:rsidRDefault="009B4364" w:rsidP="009B4364">
            <w:pPr>
              <w:rPr>
                <w:sz w:val="28"/>
                <w:szCs w:val="28"/>
              </w:rPr>
            </w:pPr>
          </w:p>
          <w:p w:rsidR="009B4364" w:rsidRPr="009B4364" w:rsidRDefault="009B4364" w:rsidP="009B4364">
            <w:pPr>
              <w:rPr>
                <w:b/>
                <w:sz w:val="28"/>
                <w:szCs w:val="28"/>
              </w:rPr>
            </w:pPr>
            <w:r w:rsidRPr="009B4364">
              <w:rPr>
                <w:sz w:val="28"/>
                <w:szCs w:val="28"/>
              </w:rPr>
              <w:t xml:space="preserve">_________________ </w:t>
            </w:r>
            <w:proofErr w:type="spellStart"/>
            <w:r w:rsidRPr="009B4364">
              <w:rPr>
                <w:sz w:val="28"/>
                <w:szCs w:val="28"/>
              </w:rPr>
              <w:t>А.Н.Русинова</w:t>
            </w:r>
            <w:proofErr w:type="spellEnd"/>
          </w:p>
        </w:tc>
        <w:tc>
          <w:tcPr>
            <w:tcW w:w="4785" w:type="dxa"/>
          </w:tcPr>
          <w:p w:rsidR="009B4364" w:rsidRDefault="009B4364" w:rsidP="009B4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9B4364" w:rsidRDefault="009B4364" w:rsidP="009B4364">
            <w:pPr>
              <w:rPr>
                <w:sz w:val="28"/>
                <w:szCs w:val="28"/>
              </w:rPr>
            </w:pPr>
            <w:r w:rsidRPr="009B4364">
              <w:rPr>
                <w:sz w:val="28"/>
                <w:szCs w:val="28"/>
              </w:rPr>
              <w:t>И.о. директора МБУ «Дворец культуры»</w:t>
            </w:r>
          </w:p>
          <w:p w:rsidR="009B4364" w:rsidRDefault="009B4364" w:rsidP="009B4364">
            <w:pPr>
              <w:rPr>
                <w:sz w:val="28"/>
                <w:szCs w:val="28"/>
              </w:rPr>
            </w:pPr>
          </w:p>
          <w:p w:rsidR="009B4364" w:rsidRDefault="009B4364" w:rsidP="009B4364">
            <w:pPr>
              <w:rPr>
                <w:sz w:val="28"/>
                <w:szCs w:val="28"/>
              </w:rPr>
            </w:pPr>
          </w:p>
          <w:p w:rsidR="009B4364" w:rsidRPr="009B4364" w:rsidRDefault="009B4364" w:rsidP="009B43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_____________Е.М.Тарковская</w:t>
            </w:r>
            <w:proofErr w:type="spellEnd"/>
          </w:p>
        </w:tc>
      </w:tr>
      <w:tr w:rsidR="001C64D9" w:rsidRPr="009B4364" w:rsidTr="009B4364">
        <w:tc>
          <w:tcPr>
            <w:tcW w:w="4786" w:type="dxa"/>
          </w:tcPr>
          <w:p w:rsidR="001C64D9" w:rsidRDefault="001C64D9" w:rsidP="009B4364">
            <w:pPr>
              <w:rPr>
                <w:b/>
                <w:sz w:val="28"/>
                <w:szCs w:val="28"/>
              </w:rPr>
            </w:pPr>
          </w:p>
          <w:p w:rsidR="001C64D9" w:rsidRDefault="001C64D9" w:rsidP="009B4364">
            <w:pPr>
              <w:rPr>
                <w:b/>
                <w:sz w:val="28"/>
                <w:szCs w:val="28"/>
              </w:rPr>
            </w:pPr>
          </w:p>
          <w:p w:rsidR="001C64D9" w:rsidRDefault="001C64D9" w:rsidP="009B4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1C64D9" w:rsidRPr="001C64D9" w:rsidRDefault="001C64D9" w:rsidP="009B4364">
            <w:pPr>
              <w:rPr>
                <w:sz w:val="28"/>
                <w:szCs w:val="28"/>
              </w:rPr>
            </w:pPr>
            <w:r w:rsidRPr="001C64D9">
              <w:rPr>
                <w:sz w:val="28"/>
                <w:szCs w:val="28"/>
              </w:rPr>
              <w:t>Директор МБУ «Кизеловский краеведческий музей»</w:t>
            </w:r>
          </w:p>
          <w:p w:rsidR="001C64D9" w:rsidRDefault="001C64D9" w:rsidP="009B4364">
            <w:pPr>
              <w:rPr>
                <w:b/>
                <w:sz w:val="28"/>
                <w:szCs w:val="28"/>
              </w:rPr>
            </w:pPr>
            <w:proofErr w:type="spellStart"/>
            <w:r w:rsidRPr="001C64D9">
              <w:rPr>
                <w:sz w:val="28"/>
                <w:szCs w:val="28"/>
              </w:rPr>
              <w:t>_________________Т.Г.Варганова</w:t>
            </w:r>
            <w:proofErr w:type="spellEnd"/>
          </w:p>
        </w:tc>
        <w:tc>
          <w:tcPr>
            <w:tcW w:w="4785" w:type="dxa"/>
          </w:tcPr>
          <w:p w:rsidR="001C64D9" w:rsidRDefault="001C64D9" w:rsidP="009B4364">
            <w:pPr>
              <w:rPr>
                <w:b/>
                <w:sz w:val="28"/>
                <w:szCs w:val="28"/>
              </w:rPr>
            </w:pPr>
          </w:p>
        </w:tc>
      </w:tr>
    </w:tbl>
    <w:p w:rsidR="009B4364" w:rsidRPr="009B4364" w:rsidRDefault="009B4364" w:rsidP="00317335">
      <w:pPr>
        <w:jc w:val="center"/>
        <w:rPr>
          <w:b/>
          <w:sz w:val="28"/>
          <w:szCs w:val="28"/>
        </w:rPr>
      </w:pPr>
    </w:p>
    <w:p w:rsidR="009B4364" w:rsidRDefault="009B4364" w:rsidP="00317335">
      <w:pPr>
        <w:jc w:val="center"/>
        <w:rPr>
          <w:b/>
          <w:sz w:val="28"/>
          <w:szCs w:val="28"/>
        </w:rPr>
      </w:pPr>
    </w:p>
    <w:p w:rsidR="001C64D9" w:rsidRPr="009B4364" w:rsidRDefault="001C64D9" w:rsidP="00317335">
      <w:pPr>
        <w:jc w:val="center"/>
        <w:rPr>
          <w:b/>
          <w:sz w:val="28"/>
          <w:szCs w:val="28"/>
        </w:rPr>
      </w:pPr>
    </w:p>
    <w:p w:rsidR="00D55EB0" w:rsidRPr="00415CE8" w:rsidRDefault="00D55EB0" w:rsidP="00317335">
      <w:pPr>
        <w:jc w:val="center"/>
      </w:pPr>
      <w:r w:rsidRPr="00BE7D77">
        <w:rPr>
          <w:b/>
          <w:sz w:val="28"/>
          <w:szCs w:val="28"/>
        </w:rPr>
        <w:t>ПОЛОЖЕНИЕ</w:t>
      </w:r>
      <w:r w:rsidRPr="00BE7D77">
        <w:rPr>
          <w:b/>
          <w:sz w:val="28"/>
          <w:szCs w:val="28"/>
        </w:rPr>
        <w:br/>
        <w:t xml:space="preserve">о конкурсе </w:t>
      </w:r>
      <w:r w:rsidR="001C64D9">
        <w:rPr>
          <w:b/>
          <w:sz w:val="28"/>
          <w:szCs w:val="28"/>
        </w:rPr>
        <w:t xml:space="preserve">туристических маршрутов по городам и достопримечательностям </w:t>
      </w:r>
      <w:proofErr w:type="spellStart"/>
      <w:r w:rsidR="001C64D9">
        <w:rPr>
          <w:b/>
          <w:sz w:val="28"/>
          <w:szCs w:val="28"/>
        </w:rPr>
        <w:t>Кизеловского</w:t>
      </w:r>
      <w:proofErr w:type="spellEnd"/>
      <w:r w:rsidR="001C64D9">
        <w:rPr>
          <w:b/>
          <w:sz w:val="28"/>
          <w:szCs w:val="28"/>
        </w:rPr>
        <w:t xml:space="preserve"> угольного </w:t>
      </w:r>
      <w:r w:rsidR="001C64D9" w:rsidRPr="00585549">
        <w:rPr>
          <w:b/>
          <w:sz w:val="28"/>
          <w:szCs w:val="28"/>
        </w:rPr>
        <w:t>бассейна</w:t>
      </w:r>
      <w:r w:rsidR="001C64D9" w:rsidRPr="00AA6BAC">
        <w:rPr>
          <w:b/>
          <w:color w:val="FF0000"/>
          <w:sz w:val="28"/>
          <w:szCs w:val="28"/>
        </w:rPr>
        <w:t xml:space="preserve"> </w:t>
      </w:r>
      <w:r w:rsidR="001C64D9">
        <w:rPr>
          <w:b/>
          <w:sz w:val="28"/>
          <w:szCs w:val="28"/>
        </w:rPr>
        <w:t>«</w:t>
      </w:r>
      <w:proofErr w:type="spellStart"/>
      <w:r w:rsidR="001C64D9">
        <w:rPr>
          <w:b/>
          <w:sz w:val="28"/>
          <w:szCs w:val="28"/>
        </w:rPr>
        <w:t>КУБический</w:t>
      </w:r>
      <w:proofErr w:type="spellEnd"/>
      <w:r w:rsidR="001C64D9">
        <w:rPr>
          <w:b/>
          <w:sz w:val="28"/>
          <w:szCs w:val="28"/>
        </w:rPr>
        <w:t xml:space="preserve"> турист»</w:t>
      </w:r>
    </w:p>
    <w:p w:rsidR="00D55EB0" w:rsidRPr="00415CE8" w:rsidRDefault="00D55EB0" w:rsidP="00D55EB0">
      <w:pPr>
        <w:pStyle w:val="30"/>
        <w:shd w:val="clear" w:color="auto" w:fill="auto"/>
        <w:tabs>
          <w:tab w:val="left" w:pos="709"/>
          <w:tab w:val="left" w:pos="1134"/>
        </w:tabs>
        <w:spacing w:after="0" w:line="240" w:lineRule="auto"/>
        <w:ind w:left="23" w:firstLine="686"/>
      </w:pPr>
    </w:p>
    <w:p w:rsidR="00D55EB0" w:rsidRPr="00415CE8" w:rsidRDefault="00D55EB0" w:rsidP="00D55EB0">
      <w:pPr>
        <w:pStyle w:val="22"/>
        <w:widowControl w:val="0"/>
        <w:numPr>
          <w:ilvl w:val="0"/>
          <w:numId w:val="6"/>
        </w:numPr>
        <w:shd w:val="clear" w:color="auto" w:fill="auto"/>
        <w:tabs>
          <w:tab w:val="left" w:pos="709"/>
          <w:tab w:val="left" w:pos="1134"/>
        </w:tabs>
        <w:spacing w:before="0" w:after="0" w:line="240" w:lineRule="auto"/>
        <w:rPr>
          <w:b/>
        </w:rPr>
      </w:pPr>
      <w:r w:rsidRPr="00415CE8">
        <w:rPr>
          <w:b/>
        </w:rPr>
        <w:t>Общие положения</w:t>
      </w:r>
    </w:p>
    <w:p w:rsidR="00D55EB0" w:rsidRPr="00415CE8" w:rsidRDefault="00D55EB0" w:rsidP="00D55EB0">
      <w:pPr>
        <w:pStyle w:val="22"/>
        <w:widowControl w:val="0"/>
        <w:numPr>
          <w:ilvl w:val="0"/>
          <w:numId w:val="1"/>
        </w:numPr>
        <w:shd w:val="clear" w:color="auto" w:fill="auto"/>
        <w:tabs>
          <w:tab w:val="left" w:pos="709"/>
          <w:tab w:val="left" w:pos="1134"/>
          <w:tab w:val="left" w:pos="1634"/>
        </w:tabs>
        <w:spacing w:before="0" w:after="0" w:line="240" w:lineRule="auto"/>
        <w:ind w:left="23" w:firstLine="686"/>
        <w:jc w:val="both"/>
      </w:pPr>
      <w:r w:rsidRPr="00415CE8">
        <w:t xml:space="preserve">Конкурс </w:t>
      </w:r>
      <w:r w:rsidR="001C64D9" w:rsidRPr="001C64D9">
        <w:t>туристических маршрутов по городам и достопримечательностям Кизеловского угольного бассейна «</w:t>
      </w:r>
      <w:proofErr w:type="spellStart"/>
      <w:r w:rsidR="001C64D9" w:rsidRPr="001C64D9">
        <w:t>КУБический</w:t>
      </w:r>
      <w:proofErr w:type="spellEnd"/>
      <w:r w:rsidR="001C64D9" w:rsidRPr="001C64D9">
        <w:t xml:space="preserve"> турист»</w:t>
      </w:r>
      <w:r w:rsidR="001C64D9">
        <w:t xml:space="preserve"> </w:t>
      </w:r>
      <w:r w:rsidR="009B4364">
        <w:t>в рамках Фестиваля молодежи «Перемена</w:t>
      </w:r>
      <w:r w:rsidR="009B4364">
        <w:rPr>
          <w:vertAlign w:val="superscript"/>
        </w:rPr>
        <w:t>3</w:t>
      </w:r>
      <w:r w:rsidR="009B4364">
        <w:t>»</w:t>
      </w:r>
      <w:r w:rsidR="001C64D9">
        <w:t xml:space="preserve"> </w:t>
      </w:r>
      <w:r w:rsidR="001C64D9" w:rsidRPr="00415CE8">
        <w:t>(далее</w:t>
      </w:r>
      <w:r w:rsidR="001C64D9">
        <w:t xml:space="preserve"> </w:t>
      </w:r>
      <w:r w:rsidR="001C64D9" w:rsidRPr="00415CE8">
        <w:t xml:space="preserve"> </w:t>
      </w:r>
      <w:r w:rsidR="001C64D9" w:rsidRPr="003121B7">
        <w:t>–</w:t>
      </w:r>
      <w:r w:rsidR="001C64D9">
        <w:t xml:space="preserve">  </w:t>
      </w:r>
      <w:r w:rsidR="001C64D9" w:rsidRPr="00415CE8">
        <w:t>Конкурс)</w:t>
      </w:r>
      <w:r w:rsidR="001C64D9">
        <w:t xml:space="preserve"> </w:t>
      </w:r>
      <w:r w:rsidRPr="00415CE8">
        <w:t xml:space="preserve">направлен на </w:t>
      </w:r>
      <w:r w:rsidR="001C64D9">
        <w:t>создание туристического продукта, представляющий собой путь</w:t>
      </w:r>
      <w:r w:rsidR="00903204">
        <w:t xml:space="preserve"> следования туристов и включающ</w:t>
      </w:r>
      <w:r w:rsidR="001C64D9">
        <w:t xml:space="preserve">ий </w:t>
      </w:r>
      <w:r w:rsidR="00903204">
        <w:t>посещение различных исторических мест, культурных объектов, природных ландшафтов и т.д.</w:t>
      </w:r>
    </w:p>
    <w:p w:rsidR="00D55EB0" w:rsidRPr="00415CE8" w:rsidRDefault="00D55EB0" w:rsidP="00D55EB0">
      <w:pPr>
        <w:pStyle w:val="22"/>
        <w:widowControl w:val="0"/>
        <w:numPr>
          <w:ilvl w:val="0"/>
          <w:numId w:val="1"/>
        </w:numPr>
        <w:shd w:val="clear" w:color="auto" w:fill="auto"/>
        <w:tabs>
          <w:tab w:val="left" w:pos="709"/>
          <w:tab w:val="left" w:pos="1134"/>
          <w:tab w:val="left" w:pos="1421"/>
        </w:tabs>
        <w:spacing w:before="0" w:after="0" w:line="240" w:lineRule="auto"/>
        <w:ind w:left="23" w:firstLine="686"/>
        <w:jc w:val="both"/>
      </w:pPr>
      <w:r w:rsidRPr="00415CE8">
        <w:t>Настоящее Положение определяет цели, задачи, содержание, обязанности и права участников проекта, порядок, условия и сроки проведения Конкурса.</w:t>
      </w:r>
    </w:p>
    <w:p w:rsidR="00D55EB0" w:rsidRPr="00415CE8" w:rsidRDefault="00D55EB0" w:rsidP="00D55EB0">
      <w:pPr>
        <w:pStyle w:val="22"/>
        <w:widowControl w:val="0"/>
        <w:numPr>
          <w:ilvl w:val="0"/>
          <w:numId w:val="1"/>
        </w:numPr>
        <w:shd w:val="clear" w:color="auto" w:fill="auto"/>
        <w:tabs>
          <w:tab w:val="left" w:pos="709"/>
          <w:tab w:val="left" w:pos="1134"/>
          <w:tab w:val="left" w:pos="1231"/>
        </w:tabs>
        <w:spacing w:before="0" w:after="0" w:line="240" w:lineRule="auto"/>
        <w:ind w:firstLine="709"/>
        <w:jc w:val="both"/>
      </w:pPr>
      <w:r w:rsidRPr="00415CE8">
        <w:t xml:space="preserve">Организаторами и координаторами проекта выступает </w:t>
      </w:r>
      <w:r w:rsidR="00903204">
        <w:t>Отдел культуры, спорта, туризма и молодежной политики администрации города Кизела</w:t>
      </w:r>
      <w:r w:rsidR="00317335">
        <w:t>, МБУ «Дворец культуры»</w:t>
      </w:r>
      <w:r w:rsidR="00903204">
        <w:t>, МБУ «Кизеловский краеведческий музей».</w:t>
      </w:r>
    </w:p>
    <w:p w:rsidR="00D55EB0" w:rsidRPr="00415CE8" w:rsidRDefault="00D55EB0" w:rsidP="00D55EB0">
      <w:pPr>
        <w:pStyle w:val="22"/>
        <w:shd w:val="clear" w:color="auto" w:fill="auto"/>
        <w:tabs>
          <w:tab w:val="left" w:pos="709"/>
          <w:tab w:val="left" w:pos="1134"/>
          <w:tab w:val="left" w:pos="1226"/>
        </w:tabs>
        <w:spacing w:before="0" w:after="0" w:line="240" w:lineRule="auto"/>
        <w:ind w:left="709"/>
        <w:jc w:val="both"/>
        <w:rPr>
          <w:highlight w:val="green"/>
        </w:rPr>
      </w:pPr>
    </w:p>
    <w:p w:rsidR="00D55EB0" w:rsidRPr="00415CE8" w:rsidRDefault="00D55EB0" w:rsidP="00D55EB0">
      <w:pPr>
        <w:pStyle w:val="20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284"/>
          <w:tab w:val="left" w:pos="709"/>
          <w:tab w:val="left" w:pos="1134"/>
          <w:tab w:val="left" w:pos="3929"/>
        </w:tabs>
        <w:spacing w:before="0" w:line="240" w:lineRule="auto"/>
        <w:ind w:left="23" w:hanging="23"/>
        <w:jc w:val="center"/>
        <w:rPr>
          <w:b/>
        </w:rPr>
      </w:pPr>
      <w:r w:rsidRPr="00415CE8">
        <w:rPr>
          <w:b/>
        </w:rPr>
        <w:t>Цели и задачи</w:t>
      </w:r>
    </w:p>
    <w:p w:rsidR="00D55EB0" w:rsidRPr="00415CE8" w:rsidRDefault="00D55EB0" w:rsidP="00D55EB0">
      <w:pPr>
        <w:pStyle w:val="22"/>
        <w:widowControl w:val="0"/>
        <w:numPr>
          <w:ilvl w:val="1"/>
          <w:numId w:val="2"/>
        </w:numPr>
        <w:shd w:val="clear" w:color="auto" w:fill="auto"/>
        <w:tabs>
          <w:tab w:val="left" w:pos="709"/>
          <w:tab w:val="left" w:pos="1134"/>
          <w:tab w:val="left" w:pos="1564"/>
        </w:tabs>
        <w:spacing w:before="0" w:after="0" w:line="240" w:lineRule="auto"/>
        <w:ind w:left="23" w:firstLine="686"/>
        <w:jc w:val="both"/>
      </w:pPr>
      <w:r w:rsidRPr="00415CE8">
        <w:t xml:space="preserve">Цель Конкурса </w:t>
      </w:r>
      <w:r w:rsidR="00903204">
        <w:t>–</w:t>
      </w:r>
      <w:r w:rsidRPr="00415CE8">
        <w:t xml:space="preserve"> </w:t>
      </w:r>
      <w:r w:rsidR="00903204">
        <w:t>содействие развитию туризма через формирование качественных маршрутов по территории Кизеловского угольного бассейна (далее КУБ), создание условий для успешной социализации подрастающего поколения и молодежи средствами туризма и формированию потребности в здоровом образе жизни.</w:t>
      </w:r>
    </w:p>
    <w:p w:rsidR="00D55EB0" w:rsidRPr="00415CE8" w:rsidRDefault="00D55EB0" w:rsidP="00D55EB0">
      <w:pPr>
        <w:pStyle w:val="22"/>
        <w:widowControl w:val="0"/>
        <w:numPr>
          <w:ilvl w:val="1"/>
          <w:numId w:val="2"/>
        </w:numPr>
        <w:shd w:val="clear" w:color="auto" w:fill="auto"/>
        <w:tabs>
          <w:tab w:val="left" w:pos="709"/>
          <w:tab w:val="left" w:pos="1134"/>
          <w:tab w:val="left" w:pos="1175"/>
        </w:tabs>
        <w:spacing w:before="0" w:after="0" w:line="240" w:lineRule="auto"/>
        <w:ind w:left="23" w:firstLine="686"/>
        <w:jc w:val="both"/>
      </w:pPr>
      <w:r w:rsidRPr="00415CE8">
        <w:t>Задачи:</w:t>
      </w:r>
    </w:p>
    <w:p w:rsidR="00903204" w:rsidRDefault="00903204" w:rsidP="00903204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251"/>
          <w:tab w:val="left" w:pos="709"/>
          <w:tab w:val="left" w:pos="1134"/>
        </w:tabs>
        <w:spacing w:before="0" w:after="0" w:line="240" w:lineRule="auto"/>
        <w:ind w:left="0" w:firstLine="709"/>
        <w:jc w:val="both"/>
      </w:pPr>
      <w:bookmarkStart w:id="0" w:name="bookmark2"/>
      <w:r>
        <w:t xml:space="preserve">Популяризация имеющихся маршрутов и туристических мест </w:t>
      </w:r>
      <w:proofErr w:type="spellStart"/>
      <w:r>
        <w:t>КУБа</w:t>
      </w:r>
      <w:proofErr w:type="spellEnd"/>
      <w:r>
        <w:t>;</w:t>
      </w:r>
    </w:p>
    <w:p w:rsidR="00903204" w:rsidRDefault="00903204" w:rsidP="00903204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251"/>
          <w:tab w:val="left" w:pos="709"/>
          <w:tab w:val="left" w:pos="1134"/>
        </w:tabs>
        <w:spacing w:before="0" w:after="0" w:line="240" w:lineRule="auto"/>
        <w:ind w:left="0" w:firstLine="709"/>
        <w:jc w:val="both"/>
      </w:pPr>
      <w:r>
        <w:t xml:space="preserve">Разработка новых туристических маршрутов и локаций на территории </w:t>
      </w:r>
      <w:proofErr w:type="spellStart"/>
      <w:r>
        <w:t>КУБа</w:t>
      </w:r>
      <w:proofErr w:type="spellEnd"/>
      <w:r>
        <w:t xml:space="preserve">, потенциально интересных в туристическом отношении, </w:t>
      </w:r>
      <w:r>
        <w:lastRenderedPageBreak/>
        <w:t>открытие их для широкой аудитории;</w:t>
      </w:r>
    </w:p>
    <w:p w:rsidR="00903204" w:rsidRDefault="00903204" w:rsidP="00903204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251"/>
          <w:tab w:val="left" w:pos="709"/>
          <w:tab w:val="left" w:pos="1134"/>
        </w:tabs>
        <w:spacing w:before="0" w:after="0" w:line="240" w:lineRule="auto"/>
        <w:ind w:left="0" w:firstLine="709"/>
        <w:jc w:val="both"/>
      </w:pPr>
      <w:r>
        <w:t>Повышение престижа территорий, через которые проходят маршруты, сервиса на них;</w:t>
      </w:r>
    </w:p>
    <w:p w:rsidR="00903204" w:rsidRPr="009B4364" w:rsidRDefault="00B779CA" w:rsidP="00903204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251"/>
          <w:tab w:val="left" w:pos="709"/>
          <w:tab w:val="left" w:pos="1134"/>
        </w:tabs>
        <w:spacing w:before="0" w:after="0" w:line="240" w:lineRule="auto"/>
        <w:ind w:left="0" w:firstLine="709"/>
        <w:jc w:val="both"/>
      </w:pPr>
      <w:r>
        <w:t xml:space="preserve">Формирование этики ответственного отношения к окружающей среде, популяризации природного, исторического и культурного наследия </w:t>
      </w:r>
      <w:proofErr w:type="spellStart"/>
      <w:r>
        <w:t>КУБа</w:t>
      </w:r>
      <w:proofErr w:type="spellEnd"/>
      <w:r>
        <w:t>.</w:t>
      </w:r>
    </w:p>
    <w:p w:rsidR="009B4364" w:rsidRDefault="009B4364" w:rsidP="009B4364">
      <w:pPr>
        <w:pStyle w:val="22"/>
        <w:widowControl w:val="0"/>
        <w:shd w:val="clear" w:color="auto" w:fill="auto"/>
        <w:tabs>
          <w:tab w:val="left" w:pos="251"/>
          <w:tab w:val="left" w:pos="709"/>
          <w:tab w:val="left" w:pos="1134"/>
        </w:tabs>
        <w:spacing w:before="0" w:after="0" w:line="240" w:lineRule="auto"/>
        <w:ind w:left="709"/>
        <w:jc w:val="both"/>
      </w:pPr>
    </w:p>
    <w:p w:rsidR="00317335" w:rsidRPr="00317335" w:rsidRDefault="00D55EB0" w:rsidP="00317335">
      <w:pPr>
        <w:pStyle w:val="22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251"/>
          <w:tab w:val="left" w:pos="284"/>
          <w:tab w:val="left" w:pos="426"/>
          <w:tab w:val="left" w:pos="709"/>
          <w:tab w:val="left" w:pos="1134"/>
          <w:tab w:val="left" w:pos="3051"/>
        </w:tabs>
        <w:spacing w:before="0" w:after="0" w:line="240" w:lineRule="auto"/>
        <w:ind w:left="23" w:firstLine="686"/>
      </w:pPr>
      <w:r w:rsidRPr="00317335">
        <w:rPr>
          <w:b/>
        </w:rPr>
        <w:t>Участники Конкурса</w:t>
      </w:r>
    </w:p>
    <w:p w:rsidR="00D55EB0" w:rsidRDefault="00CF4D63" w:rsidP="00D55EB0">
      <w:pPr>
        <w:pStyle w:val="22"/>
        <w:keepNext/>
        <w:keepLines/>
        <w:widowControl w:val="0"/>
        <w:numPr>
          <w:ilvl w:val="1"/>
          <w:numId w:val="2"/>
        </w:numPr>
        <w:shd w:val="clear" w:color="auto" w:fill="auto"/>
        <w:tabs>
          <w:tab w:val="left" w:pos="251"/>
          <w:tab w:val="left" w:pos="284"/>
          <w:tab w:val="left" w:pos="426"/>
          <w:tab w:val="left" w:pos="709"/>
          <w:tab w:val="left" w:pos="1134"/>
          <w:tab w:val="left" w:pos="3051"/>
        </w:tabs>
        <w:spacing w:before="0" w:after="0" w:line="240" w:lineRule="auto"/>
        <w:ind w:firstLine="709"/>
        <w:jc w:val="both"/>
      </w:pPr>
      <w:r>
        <w:t>К участию в конкурсе приглашае</w:t>
      </w:r>
      <w:r w:rsidR="00D55EB0" w:rsidRPr="004E14F3">
        <w:t xml:space="preserve">тся </w:t>
      </w:r>
      <w:r w:rsidR="00585549">
        <w:t>молодежь</w:t>
      </w:r>
      <w:r w:rsidR="00D55EB0" w:rsidRPr="004E14F3">
        <w:t>,</w:t>
      </w:r>
      <w:r w:rsidR="00317335">
        <w:t xml:space="preserve"> </w:t>
      </w:r>
      <w:r w:rsidR="00D55EB0" w:rsidRPr="004E14F3">
        <w:t xml:space="preserve">в возрасте от </w:t>
      </w:r>
      <w:r w:rsidR="00317335">
        <w:t>14 до 21</w:t>
      </w:r>
      <w:r w:rsidR="00D55EB0" w:rsidRPr="004E14F3">
        <w:t xml:space="preserve"> </w:t>
      </w:r>
      <w:r w:rsidR="00317335">
        <w:t>года</w:t>
      </w:r>
      <w:r>
        <w:t>, проживающая</w:t>
      </w:r>
      <w:r w:rsidR="00FA2BF6">
        <w:t xml:space="preserve"> на территории городского округа «Город Кизел».</w:t>
      </w:r>
    </w:p>
    <w:p w:rsidR="00D55EB0" w:rsidRPr="00415CE8" w:rsidRDefault="00D55EB0" w:rsidP="00D55EB0">
      <w:pPr>
        <w:pStyle w:val="22"/>
        <w:shd w:val="clear" w:color="auto" w:fill="auto"/>
        <w:tabs>
          <w:tab w:val="left" w:pos="251"/>
          <w:tab w:val="left" w:pos="709"/>
          <w:tab w:val="left" w:pos="1134"/>
        </w:tabs>
        <w:spacing w:before="0" w:after="0" w:line="240" w:lineRule="auto"/>
        <w:ind w:left="23"/>
      </w:pPr>
      <w:r w:rsidRPr="00415CE8">
        <w:rPr>
          <w:b/>
        </w:rPr>
        <w:t xml:space="preserve">4. </w:t>
      </w:r>
      <w:r w:rsidR="007023C2">
        <w:rPr>
          <w:b/>
        </w:rPr>
        <w:t>Тематики</w:t>
      </w:r>
      <w:r w:rsidRPr="00415CE8">
        <w:rPr>
          <w:b/>
        </w:rPr>
        <w:t xml:space="preserve"> Конкурса</w:t>
      </w:r>
    </w:p>
    <w:p w:rsidR="00D55EB0" w:rsidRDefault="00D55EB0" w:rsidP="00FA2BF6">
      <w:pPr>
        <w:tabs>
          <w:tab w:val="left" w:pos="993"/>
          <w:tab w:val="left" w:pos="1276"/>
        </w:tabs>
        <w:ind w:firstLine="709"/>
        <w:rPr>
          <w:sz w:val="28"/>
          <w:szCs w:val="28"/>
        </w:rPr>
      </w:pPr>
      <w:r w:rsidRPr="00415CE8">
        <w:rPr>
          <w:sz w:val="28"/>
          <w:szCs w:val="28"/>
        </w:rPr>
        <w:t xml:space="preserve">Конкурс проводится по следующим </w:t>
      </w:r>
      <w:r w:rsidR="007023C2">
        <w:rPr>
          <w:sz w:val="28"/>
          <w:szCs w:val="28"/>
        </w:rPr>
        <w:t>темам</w:t>
      </w:r>
      <w:r w:rsidRPr="00415CE8">
        <w:rPr>
          <w:sz w:val="28"/>
          <w:szCs w:val="28"/>
        </w:rPr>
        <w:t>:</w:t>
      </w:r>
    </w:p>
    <w:p w:rsidR="00FA2BF6" w:rsidRDefault="00FA2BF6" w:rsidP="00FA2BF6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Культурно-познавательный маршрут;</w:t>
      </w:r>
    </w:p>
    <w:p w:rsidR="00FA2BF6" w:rsidRDefault="00FA2BF6" w:rsidP="00FA2BF6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Экологический маршрут;</w:t>
      </w:r>
    </w:p>
    <w:p w:rsidR="00FA2BF6" w:rsidRDefault="00FA2BF6" w:rsidP="00FA2BF6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Маршрут выходного дня;</w:t>
      </w:r>
    </w:p>
    <w:p w:rsidR="00FA2BF6" w:rsidRDefault="00FA2BF6" w:rsidP="00FA2BF6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Образовательный маршрут</w:t>
      </w:r>
      <w:r w:rsidR="00AA6BAC">
        <w:rPr>
          <w:sz w:val="28"/>
          <w:szCs w:val="28"/>
        </w:rPr>
        <w:t>;</w:t>
      </w:r>
    </w:p>
    <w:p w:rsidR="00FA2BF6" w:rsidRPr="00FA2BF6" w:rsidRDefault="00FA2BF6" w:rsidP="00FA2BF6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Активный (спортивный) маршрут</w:t>
      </w:r>
    </w:p>
    <w:p w:rsidR="00D55EB0" w:rsidRPr="00415CE8" w:rsidRDefault="003223E6" w:rsidP="00FA2BF6">
      <w:pPr>
        <w:tabs>
          <w:tab w:val="left" w:pos="993"/>
          <w:tab w:val="left" w:pos="1276"/>
          <w:tab w:val="left" w:pos="146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7023C2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="00D55EB0" w:rsidRPr="00415CE8">
        <w:rPr>
          <w:sz w:val="28"/>
          <w:szCs w:val="28"/>
        </w:rPr>
        <w:t>оцениваются по следующим критериям:</w:t>
      </w:r>
    </w:p>
    <w:p w:rsidR="00D55EB0" w:rsidRDefault="00FA2BF6" w:rsidP="00FA2BF6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46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Соответствие задачам и содержанию предлагаемой экскурсии – 0-3 балла;</w:t>
      </w:r>
    </w:p>
    <w:p w:rsidR="00FA2BF6" w:rsidRDefault="00AA6BAC" w:rsidP="00FA2BF6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46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Знание мест проведения эк</w:t>
      </w:r>
      <w:r w:rsidR="00FA2BF6">
        <w:rPr>
          <w:sz w:val="28"/>
          <w:szCs w:val="28"/>
        </w:rPr>
        <w:t>скурсии – 0-3 балла;</w:t>
      </w:r>
    </w:p>
    <w:p w:rsidR="00FA2BF6" w:rsidRDefault="00FA2BF6" w:rsidP="00FA2BF6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46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Рациональность (оптимальность) последовательности посещаемых мест – 0-3 балла;</w:t>
      </w:r>
    </w:p>
    <w:p w:rsidR="00FA2BF6" w:rsidRDefault="00FA2BF6" w:rsidP="00FA2BF6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46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Визуализация маршрута экскурсии – 0-3 балла;</w:t>
      </w:r>
    </w:p>
    <w:p w:rsidR="00FA2BF6" w:rsidRDefault="00FA2BF6" w:rsidP="00FA2BF6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46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Степень сложности, трудности маршрута и предлагаемых памятных мест – 0-3 балла;</w:t>
      </w:r>
    </w:p>
    <w:p w:rsidR="00FA2BF6" w:rsidRDefault="00FA2BF6" w:rsidP="00FA2BF6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46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Безопасность маршрута – 0-3 балла;</w:t>
      </w:r>
    </w:p>
    <w:p w:rsidR="00FA2BF6" w:rsidRDefault="00FA2BF6" w:rsidP="00FA2BF6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46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Оригинальность маршрута – 0-3 балла;</w:t>
      </w:r>
    </w:p>
    <w:p w:rsidR="00FA2BF6" w:rsidRDefault="00FA2BF6" w:rsidP="00FA2BF6">
      <w:pPr>
        <w:pStyle w:val="a3"/>
        <w:numPr>
          <w:ilvl w:val="0"/>
          <w:numId w:val="10"/>
        </w:numPr>
        <w:tabs>
          <w:tab w:val="left" w:pos="993"/>
          <w:tab w:val="left" w:pos="1276"/>
          <w:tab w:val="left" w:pos="146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Положительное воздействие маршрута на формирование привлекательности образа </w:t>
      </w:r>
      <w:proofErr w:type="spellStart"/>
      <w:r>
        <w:rPr>
          <w:sz w:val="28"/>
          <w:szCs w:val="28"/>
        </w:rPr>
        <w:t>КУБа</w:t>
      </w:r>
      <w:proofErr w:type="spellEnd"/>
      <w:r>
        <w:rPr>
          <w:sz w:val="28"/>
          <w:szCs w:val="28"/>
        </w:rPr>
        <w:t>.</w:t>
      </w:r>
    </w:p>
    <w:p w:rsidR="00FA2BF6" w:rsidRDefault="004679D5" w:rsidP="005B7EA9">
      <w:pPr>
        <w:pStyle w:val="a3"/>
        <w:tabs>
          <w:tab w:val="left" w:pos="993"/>
          <w:tab w:val="left" w:pos="1276"/>
          <w:tab w:val="left" w:pos="146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 итогам проведения оценки туристических маршрутов составляется оценочный лист с указанием суммы набранных баллов каждым участником по всем критериям.</w:t>
      </w:r>
    </w:p>
    <w:p w:rsidR="004679D5" w:rsidRDefault="00752A83" w:rsidP="005B7EA9">
      <w:pPr>
        <w:pStyle w:val="a3"/>
        <w:tabs>
          <w:tab w:val="left" w:pos="993"/>
          <w:tab w:val="left" w:pos="1276"/>
          <w:tab w:val="left" w:pos="146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Матер</w:t>
      </w:r>
      <w:r w:rsidR="005B7EA9">
        <w:rPr>
          <w:sz w:val="28"/>
          <w:szCs w:val="28"/>
        </w:rPr>
        <w:t>иалы, представленные на конкурс, не рецензируются и не возвращаются.</w:t>
      </w:r>
    </w:p>
    <w:p w:rsidR="005B7EA9" w:rsidRDefault="005B7EA9" w:rsidP="005B7EA9">
      <w:pPr>
        <w:pStyle w:val="a3"/>
        <w:tabs>
          <w:tab w:val="left" w:pos="993"/>
          <w:tab w:val="left" w:pos="1276"/>
          <w:tab w:val="left" w:pos="146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Содержание конкурсных работ (туристических маршрутов) должно соответствовать исторической правдивости и отражать особенности </w:t>
      </w:r>
      <w:proofErr w:type="spellStart"/>
      <w:r>
        <w:rPr>
          <w:sz w:val="28"/>
          <w:szCs w:val="28"/>
        </w:rPr>
        <w:t>КУБа</w:t>
      </w:r>
      <w:proofErr w:type="spellEnd"/>
      <w:r>
        <w:rPr>
          <w:sz w:val="28"/>
          <w:szCs w:val="28"/>
        </w:rPr>
        <w:t>, а также уникальность территорий. Экскурсия должна представлять собой худож</w:t>
      </w:r>
      <w:r w:rsidR="00AA6BAC">
        <w:rPr>
          <w:sz w:val="28"/>
          <w:szCs w:val="28"/>
        </w:rPr>
        <w:t>е</w:t>
      </w:r>
      <w:r>
        <w:rPr>
          <w:sz w:val="28"/>
          <w:szCs w:val="28"/>
        </w:rPr>
        <w:t>ственно завершенный материал.</w:t>
      </w:r>
    </w:p>
    <w:p w:rsidR="005B7EA9" w:rsidRPr="00FA2BF6" w:rsidRDefault="005B7EA9" w:rsidP="005B7EA9">
      <w:pPr>
        <w:pStyle w:val="a3"/>
        <w:tabs>
          <w:tab w:val="left" w:pos="993"/>
          <w:tab w:val="left" w:pos="1276"/>
          <w:tab w:val="left" w:pos="146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Организаторы конкурса оставляют за собой право дальнейшего использования материалов, представленных на конкурс.</w:t>
      </w:r>
    </w:p>
    <w:p w:rsidR="00D55EB0" w:rsidRDefault="00CF4D63" w:rsidP="00CF4D63">
      <w:pPr>
        <w:pStyle w:val="20"/>
        <w:keepNext/>
        <w:keepLines/>
        <w:widowControl w:val="0"/>
        <w:shd w:val="clear" w:color="auto" w:fill="auto"/>
        <w:tabs>
          <w:tab w:val="left" w:pos="284"/>
          <w:tab w:val="left" w:pos="426"/>
          <w:tab w:val="left" w:pos="709"/>
          <w:tab w:val="left" w:pos="1134"/>
          <w:tab w:val="left" w:pos="3051"/>
        </w:tabs>
        <w:spacing w:before="0" w:line="240" w:lineRule="auto"/>
        <w:jc w:val="center"/>
        <w:rPr>
          <w:b/>
        </w:rPr>
      </w:pPr>
      <w:r>
        <w:rPr>
          <w:b/>
        </w:rPr>
        <w:lastRenderedPageBreak/>
        <w:t>5.</w:t>
      </w:r>
      <w:r w:rsidR="00D55EB0" w:rsidRPr="00415CE8">
        <w:rPr>
          <w:b/>
        </w:rPr>
        <w:t>С</w:t>
      </w:r>
      <w:bookmarkEnd w:id="0"/>
      <w:r w:rsidR="00D55EB0">
        <w:rPr>
          <w:b/>
        </w:rPr>
        <w:t>роки проведения и содержание К</w:t>
      </w:r>
      <w:r w:rsidR="00D55EB0" w:rsidRPr="00415CE8">
        <w:rPr>
          <w:b/>
        </w:rPr>
        <w:t>онкурса</w:t>
      </w:r>
    </w:p>
    <w:p w:rsidR="00D55EB0" w:rsidRDefault="00FA2BF6" w:rsidP="00CF4D63">
      <w:pPr>
        <w:pStyle w:val="20"/>
        <w:keepNext/>
        <w:keepLines/>
        <w:widowControl w:val="0"/>
        <w:numPr>
          <w:ilvl w:val="1"/>
          <w:numId w:val="14"/>
        </w:numPr>
        <w:shd w:val="clear" w:color="auto" w:fill="auto"/>
        <w:tabs>
          <w:tab w:val="left" w:pos="284"/>
          <w:tab w:val="left" w:pos="426"/>
          <w:tab w:val="left" w:pos="709"/>
          <w:tab w:val="left" w:pos="1134"/>
          <w:tab w:val="left" w:pos="3051"/>
        </w:tabs>
        <w:spacing w:before="0" w:line="240" w:lineRule="auto"/>
        <w:ind w:left="0" w:firstLine="709"/>
        <w:rPr>
          <w:b/>
        </w:rPr>
      </w:pPr>
      <w:r>
        <w:t>Конкурс проводится с 21</w:t>
      </w:r>
      <w:r w:rsidR="00D55EB0" w:rsidRPr="00DB6625">
        <w:t xml:space="preserve"> </w:t>
      </w:r>
      <w:r w:rsidR="003223E6">
        <w:t>октября</w:t>
      </w:r>
      <w:r w:rsidR="00D55EB0" w:rsidRPr="00DB6625">
        <w:t xml:space="preserve"> по </w:t>
      </w:r>
      <w:r>
        <w:t>04</w:t>
      </w:r>
      <w:r w:rsidR="00D55EB0" w:rsidRPr="00DB6625">
        <w:t xml:space="preserve"> </w:t>
      </w:r>
      <w:r>
        <w:t>ноября</w:t>
      </w:r>
      <w:r w:rsidR="00D55EB0" w:rsidRPr="00DB6625">
        <w:t xml:space="preserve"> 202</w:t>
      </w:r>
      <w:r w:rsidR="003223E6">
        <w:t>4</w:t>
      </w:r>
      <w:r w:rsidR="00D55EB0" w:rsidRPr="00DB6625">
        <w:t xml:space="preserve"> года.</w:t>
      </w:r>
    </w:p>
    <w:p w:rsidR="00D55EB0" w:rsidRPr="003121B7" w:rsidRDefault="00D55EB0" w:rsidP="00CF4D63">
      <w:pPr>
        <w:pStyle w:val="20"/>
        <w:keepNext/>
        <w:keepLines/>
        <w:widowControl w:val="0"/>
        <w:numPr>
          <w:ilvl w:val="1"/>
          <w:numId w:val="14"/>
        </w:numPr>
        <w:shd w:val="clear" w:color="auto" w:fill="auto"/>
        <w:tabs>
          <w:tab w:val="left" w:pos="284"/>
          <w:tab w:val="left" w:pos="426"/>
          <w:tab w:val="left" w:pos="709"/>
          <w:tab w:val="left" w:pos="1134"/>
          <w:tab w:val="left" w:pos="3051"/>
        </w:tabs>
        <w:spacing w:before="0" w:line="240" w:lineRule="auto"/>
        <w:ind w:left="0" w:firstLine="709"/>
        <w:rPr>
          <w:b/>
        </w:rPr>
      </w:pPr>
      <w:r w:rsidRPr="00DB6625">
        <w:t>Заседание Экспертной комиссии Конкурса по определению победителей</w:t>
      </w:r>
      <w:r w:rsidR="00FA2BF6">
        <w:t>, а также защита туристического маршрута конкурсантами буду</w:t>
      </w:r>
      <w:r w:rsidRPr="00DB6625">
        <w:t>т проведен</w:t>
      </w:r>
      <w:r w:rsidR="00FA2BF6">
        <w:t>ы</w:t>
      </w:r>
      <w:r w:rsidRPr="00DB6625">
        <w:t xml:space="preserve"> в период с</w:t>
      </w:r>
      <w:r>
        <w:t xml:space="preserve"> </w:t>
      </w:r>
      <w:r w:rsidR="00FA2BF6">
        <w:t>04</w:t>
      </w:r>
      <w:r>
        <w:t xml:space="preserve"> </w:t>
      </w:r>
      <w:r w:rsidR="00FA2BF6">
        <w:t>ноября</w:t>
      </w:r>
      <w:r>
        <w:t xml:space="preserve"> по </w:t>
      </w:r>
      <w:bookmarkStart w:id="1" w:name="_GoBack"/>
      <w:bookmarkEnd w:id="1"/>
      <w:r w:rsidR="00FA2BF6">
        <w:t>10</w:t>
      </w:r>
      <w:r w:rsidRPr="00DB6625">
        <w:t xml:space="preserve"> </w:t>
      </w:r>
      <w:r w:rsidR="00FA2BF6">
        <w:t>ноября</w:t>
      </w:r>
      <w:r w:rsidR="003223E6">
        <w:t xml:space="preserve"> </w:t>
      </w:r>
      <w:r w:rsidRPr="00DB6625">
        <w:t>202</w:t>
      </w:r>
      <w:r w:rsidR="003223E6">
        <w:t>4</w:t>
      </w:r>
      <w:r w:rsidRPr="00DB6625">
        <w:t xml:space="preserve"> года.</w:t>
      </w:r>
    </w:p>
    <w:p w:rsidR="004679D5" w:rsidRPr="004679D5" w:rsidRDefault="00D55EB0" w:rsidP="00CF4D63">
      <w:pPr>
        <w:pStyle w:val="20"/>
        <w:keepNext/>
        <w:keepLines/>
        <w:widowControl w:val="0"/>
        <w:numPr>
          <w:ilvl w:val="1"/>
          <w:numId w:val="14"/>
        </w:numPr>
        <w:shd w:val="clear" w:color="auto" w:fill="auto"/>
        <w:tabs>
          <w:tab w:val="left" w:pos="284"/>
          <w:tab w:val="left" w:pos="426"/>
          <w:tab w:val="left" w:pos="709"/>
          <w:tab w:val="left" w:pos="1134"/>
          <w:tab w:val="left" w:pos="1276"/>
          <w:tab w:val="left" w:pos="3051"/>
        </w:tabs>
        <w:suppressAutoHyphens/>
        <w:spacing w:before="0" w:line="240" w:lineRule="auto"/>
        <w:ind w:left="0" w:firstLine="709"/>
        <w:outlineLvl w:val="0"/>
        <w:rPr>
          <w:color w:val="000000" w:themeColor="text1"/>
          <w:kern w:val="24"/>
        </w:rPr>
      </w:pPr>
      <w:r w:rsidRPr="00177805">
        <w:rPr>
          <w:color w:val="000000" w:themeColor="text1"/>
        </w:rPr>
        <w:t xml:space="preserve"> Для участия в Конкурсе необхо</w:t>
      </w:r>
      <w:r w:rsidR="00177805">
        <w:rPr>
          <w:color w:val="000000" w:themeColor="text1"/>
        </w:rPr>
        <w:t xml:space="preserve">димо предоставить в заполненном </w:t>
      </w:r>
      <w:r w:rsidR="004679D5">
        <w:rPr>
          <w:color w:val="000000" w:themeColor="text1"/>
        </w:rPr>
        <w:t>виде:</w:t>
      </w:r>
    </w:p>
    <w:p w:rsidR="00D55EB0" w:rsidRPr="004679D5" w:rsidRDefault="004679D5" w:rsidP="00CF4D63">
      <w:pPr>
        <w:pStyle w:val="20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val="left" w:pos="284"/>
          <w:tab w:val="left" w:pos="426"/>
          <w:tab w:val="left" w:pos="709"/>
          <w:tab w:val="left" w:pos="1134"/>
          <w:tab w:val="left" w:pos="1276"/>
          <w:tab w:val="left" w:pos="3051"/>
        </w:tabs>
        <w:suppressAutoHyphens/>
        <w:spacing w:before="0" w:line="240" w:lineRule="auto"/>
        <w:ind w:left="0" w:firstLine="709"/>
        <w:outlineLvl w:val="0"/>
        <w:rPr>
          <w:color w:val="000000" w:themeColor="text1"/>
          <w:kern w:val="24"/>
        </w:rPr>
      </w:pPr>
      <w:r>
        <w:rPr>
          <w:color w:val="000000" w:themeColor="text1"/>
        </w:rPr>
        <w:t xml:space="preserve">Характеристику туристско-экскурсионного маршрута </w:t>
      </w:r>
      <w:r w:rsidR="00D55EB0" w:rsidRPr="00177805">
        <w:rPr>
          <w:color w:val="000000" w:themeColor="text1"/>
        </w:rPr>
        <w:t>(Приложение 1)</w:t>
      </w:r>
      <w:r>
        <w:rPr>
          <w:color w:val="000000" w:themeColor="text1"/>
        </w:rPr>
        <w:t>;</w:t>
      </w:r>
    </w:p>
    <w:p w:rsidR="004679D5" w:rsidRPr="004679D5" w:rsidRDefault="004679D5" w:rsidP="00CF4D63">
      <w:pPr>
        <w:pStyle w:val="20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val="left" w:pos="284"/>
          <w:tab w:val="left" w:pos="426"/>
          <w:tab w:val="left" w:pos="709"/>
          <w:tab w:val="left" w:pos="1134"/>
          <w:tab w:val="left" w:pos="1276"/>
          <w:tab w:val="left" w:pos="3051"/>
        </w:tabs>
        <w:suppressAutoHyphens/>
        <w:spacing w:before="0" w:line="240" w:lineRule="auto"/>
        <w:ind w:left="0" w:firstLine="709"/>
        <w:outlineLvl w:val="0"/>
        <w:rPr>
          <w:color w:val="000000" w:themeColor="text1"/>
          <w:kern w:val="24"/>
        </w:rPr>
      </w:pPr>
      <w:r>
        <w:rPr>
          <w:color w:val="000000" w:themeColor="text1"/>
        </w:rPr>
        <w:t>Паспорт экскурсионного объекта (Приложение 2);</w:t>
      </w:r>
    </w:p>
    <w:p w:rsidR="004679D5" w:rsidRPr="00177805" w:rsidRDefault="004679D5" w:rsidP="00CF4D63">
      <w:pPr>
        <w:pStyle w:val="20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val="left" w:pos="284"/>
          <w:tab w:val="left" w:pos="426"/>
          <w:tab w:val="left" w:pos="709"/>
          <w:tab w:val="left" w:pos="1134"/>
          <w:tab w:val="left" w:pos="1276"/>
          <w:tab w:val="left" w:pos="3051"/>
        </w:tabs>
        <w:suppressAutoHyphens/>
        <w:spacing w:before="0" w:line="240" w:lineRule="auto"/>
        <w:ind w:left="0" w:firstLine="709"/>
        <w:outlineLvl w:val="0"/>
        <w:rPr>
          <w:color w:val="000000" w:themeColor="text1"/>
          <w:kern w:val="24"/>
        </w:rPr>
      </w:pPr>
      <w:r>
        <w:rPr>
          <w:color w:val="000000" w:themeColor="text1"/>
        </w:rPr>
        <w:t>Схема туристско-экскурсионного маршрута (Приложение 3)</w:t>
      </w:r>
    </w:p>
    <w:p w:rsidR="00D55EB0" w:rsidRDefault="00D55EB0" w:rsidP="00CF4D63">
      <w:pPr>
        <w:pStyle w:val="a3"/>
        <w:numPr>
          <w:ilvl w:val="1"/>
          <w:numId w:val="14"/>
        </w:numPr>
        <w:suppressAutoHyphens/>
        <w:ind w:left="0" w:firstLine="709"/>
        <w:outlineLvl w:val="0"/>
        <w:rPr>
          <w:color w:val="000000" w:themeColor="text1"/>
          <w:kern w:val="24"/>
          <w:sz w:val="28"/>
          <w:szCs w:val="28"/>
        </w:rPr>
      </w:pPr>
      <w:r w:rsidRPr="00177805">
        <w:rPr>
          <w:color w:val="000000" w:themeColor="text1"/>
          <w:kern w:val="24"/>
          <w:sz w:val="28"/>
          <w:szCs w:val="28"/>
        </w:rPr>
        <w:t xml:space="preserve">Конкурсная документация направляется в заполненном виде </w:t>
      </w:r>
      <w:proofErr w:type="gramStart"/>
      <w:r w:rsidRPr="00177805">
        <w:rPr>
          <w:color w:val="000000" w:themeColor="text1"/>
          <w:kern w:val="24"/>
          <w:sz w:val="28"/>
          <w:szCs w:val="28"/>
        </w:rPr>
        <w:t>на</w:t>
      </w:r>
      <w:proofErr w:type="gramEnd"/>
      <w:r w:rsidRPr="00177805">
        <w:rPr>
          <w:color w:val="000000" w:themeColor="text1"/>
          <w:kern w:val="24"/>
          <w:sz w:val="28"/>
          <w:szCs w:val="28"/>
        </w:rPr>
        <w:t xml:space="preserve"> </w:t>
      </w:r>
    </w:p>
    <w:p w:rsidR="00D55EB0" w:rsidRPr="00D55EB0" w:rsidRDefault="00D55EB0" w:rsidP="00CF4D63">
      <w:pPr>
        <w:suppressAutoHyphens/>
        <w:ind w:firstLine="709"/>
        <w:outlineLvl w:val="0"/>
        <w:rPr>
          <w:color w:val="000000" w:themeColor="text1"/>
          <w:kern w:val="24"/>
          <w:sz w:val="28"/>
          <w:szCs w:val="28"/>
        </w:rPr>
      </w:pPr>
      <w:r w:rsidRPr="00D55EB0">
        <w:rPr>
          <w:color w:val="000000" w:themeColor="text1"/>
          <w:sz w:val="28"/>
          <w:szCs w:val="28"/>
        </w:rPr>
        <w:t xml:space="preserve">адрес эл. почты </w:t>
      </w:r>
      <w:hyperlink r:id="rId8" w:history="1">
        <w:r w:rsidR="004679D5" w:rsidRPr="00B114DC">
          <w:rPr>
            <w:rStyle w:val="a4"/>
            <w:sz w:val="28"/>
            <w:szCs w:val="28"/>
            <w:lang w:val="en-US"/>
          </w:rPr>
          <w:t>okst</w:t>
        </w:r>
        <w:r w:rsidR="004679D5" w:rsidRPr="00B114DC">
          <w:rPr>
            <w:rStyle w:val="a4"/>
            <w:sz w:val="28"/>
            <w:szCs w:val="28"/>
          </w:rPr>
          <w:t>-mp@mail.ru</w:t>
        </w:r>
      </w:hyperlink>
      <w:r w:rsidR="004679D5">
        <w:rPr>
          <w:color w:val="000000" w:themeColor="text1"/>
          <w:sz w:val="28"/>
          <w:szCs w:val="28"/>
        </w:rPr>
        <w:t xml:space="preserve"> </w:t>
      </w:r>
    </w:p>
    <w:p w:rsidR="00D55EB0" w:rsidRPr="003121B7" w:rsidRDefault="00D55EB0" w:rsidP="00CF4D63">
      <w:pPr>
        <w:pStyle w:val="20"/>
        <w:keepNext/>
        <w:keepLines/>
        <w:shd w:val="clear" w:color="auto" w:fill="auto"/>
        <w:tabs>
          <w:tab w:val="left" w:pos="284"/>
          <w:tab w:val="left" w:pos="426"/>
          <w:tab w:val="left" w:pos="709"/>
          <w:tab w:val="left" w:pos="1134"/>
          <w:tab w:val="left" w:pos="1276"/>
          <w:tab w:val="left" w:pos="3051"/>
        </w:tabs>
        <w:spacing w:before="0" w:line="240" w:lineRule="auto"/>
        <w:ind w:firstLine="709"/>
        <w:rPr>
          <w:color w:val="FF0000"/>
        </w:rPr>
      </w:pPr>
    </w:p>
    <w:p w:rsidR="00CF4D63" w:rsidRDefault="00CF4D63" w:rsidP="00CF4D63">
      <w:pPr>
        <w:pStyle w:val="20"/>
        <w:keepNext/>
        <w:keepLines/>
        <w:widowControl w:val="0"/>
        <w:shd w:val="clear" w:color="auto" w:fill="auto"/>
        <w:tabs>
          <w:tab w:val="left" w:pos="284"/>
          <w:tab w:val="left" w:pos="426"/>
          <w:tab w:val="left" w:pos="709"/>
          <w:tab w:val="left" w:pos="1134"/>
          <w:tab w:val="left" w:pos="3051"/>
        </w:tabs>
        <w:spacing w:before="0" w:line="240" w:lineRule="auto"/>
        <w:jc w:val="center"/>
        <w:rPr>
          <w:b/>
        </w:rPr>
      </w:pPr>
      <w:r>
        <w:rPr>
          <w:b/>
        </w:rPr>
        <w:t>6.</w:t>
      </w:r>
      <w:r w:rsidR="00D55EB0" w:rsidRPr="003121B7">
        <w:rPr>
          <w:b/>
        </w:rPr>
        <w:t>Определение и награждение победителей Конкурса</w:t>
      </w:r>
    </w:p>
    <w:p w:rsidR="00D55EB0" w:rsidRPr="00CF4D63" w:rsidRDefault="00CF4D63" w:rsidP="00CF4D63">
      <w:pPr>
        <w:pStyle w:val="20"/>
        <w:keepNext/>
        <w:keepLines/>
        <w:widowControl w:val="0"/>
        <w:shd w:val="clear" w:color="auto" w:fill="auto"/>
        <w:tabs>
          <w:tab w:val="left" w:pos="284"/>
          <w:tab w:val="left" w:pos="426"/>
          <w:tab w:val="left" w:pos="709"/>
          <w:tab w:val="left" w:pos="1134"/>
          <w:tab w:val="left" w:pos="3051"/>
        </w:tabs>
        <w:spacing w:before="0" w:line="240" w:lineRule="auto"/>
        <w:ind w:firstLine="709"/>
        <w:rPr>
          <w:b/>
        </w:rPr>
      </w:pPr>
      <w:r w:rsidRPr="00CF4D63">
        <w:t>6.1</w:t>
      </w:r>
      <w:proofErr w:type="gramStart"/>
      <w:r>
        <w:rPr>
          <w:b/>
        </w:rPr>
        <w:t xml:space="preserve"> </w:t>
      </w:r>
      <w:r w:rsidR="00D55EB0" w:rsidRPr="003121B7">
        <w:t>П</w:t>
      </w:r>
      <w:proofErr w:type="gramEnd"/>
      <w:r w:rsidR="00D55EB0" w:rsidRPr="003121B7">
        <w:t xml:space="preserve">о итогам Конкурса участники получают сертификаты участников, </w:t>
      </w:r>
      <w:r w:rsidR="004679D5">
        <w:t>победитель – диплом</w:t>
      </w:r>
      <w:r w:rsidR="00D55EB0">
        <w:t xml:space="preserve"> </w:t>
      </w:r>
      <w:r w:rsidR="003223E6">
        <w:t xml:space="preserve">победителя, наградную продукцию, помощь в реализации </w:t>
      </w:r>
      <w:r w:rsidR="004679D5">
        <w:rPr>
          <w:color w:val="000000" w:themeColor="text1"/>
        </w:rPr>
        <w:t>туристско-экскурсионного маршрута</w:t>
      </w:r>
      <w:r w:rsidR="003223E6">
        <w:t>.</w:t>
      </w:r>
    </w:p>
    <w:p w:rsidR="00D55EB0" w:rsidRPr="003121B7" w:rsidRDefault="00D55EB0" w:rsidP="00D55EB0">
      <w:pPr>
        <w:pStyle w:val="22"/>
        <w:tabs>
          <w:tab w:val="left" w:pos="709"/>
          <w:tab w:val="left" w:pos="1134"/>
        </w:tabs>
        <w:spacing w:before="0" w:after="0" w:line="240" w:lineRule="auto"/>
        <w:ind w:left="709"/>
        <w:jc w:val="both"/>
      </w:pPr>
    </w:p>
    <w:p w:rsidR="00D55EB0" w:rsidRPr="00A149AE" w:rsidRDefault="00CF4D63" w:rsidP="00D55EB0">
      <w:pPr>
        <w:pStyle w:val="22"/>
        <w:tabs>
          <w:tab w:val="left" w:pos="709"/>
          <w:tab w:val="left" w:pos="1134"/>
        </w:tabs>
        <w:rPr>
          <w:b/>
        </w:rPr>
      </w:pPr>
      <w:r>
        <w:rPr>
          <w:b/>
        </w:rPr>
        <w:t>7</w:t>
      </w:r>
      <w:r w:rsidR="00D55EB0" w:rsidRPr="00A149AE">
        <w:rPr>
          <w:b/>
        </w:rPr>
        <w:t>.</w:t>
      </w:r>
      <w:r w:rsidR="003223E6">
        <w:rPr>
          <w:b/>
        </w:rPr>
        <w:t xml:space="preserve"> </w:t>
      </w:r>
      <w:r w:rsidR="00D55EB0" w:rsidRPr="00A149AE">
        <w:rPr>
          <w:b/>
        </w:rPr>
        <w:t>Контактная информация</w:t>
      </w:r>
    </w:p>
    <w:p w:rsidR="00D55EB0" w:rsidRPr="00A149AE" w:rsidRDefault="009B4364" w:rsidP="00D55EB0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  <w:r>
        <w:t>7.1</w:t>
      </w:r>
      <w:r w:rsidR="00D55EB0" w:rsidRPr="00A149AE">
        <w:tab/>
      </w:r>
      <w:r w:rsidR="00D55EB0">
        <w:t xml:space="preserve"> </w:t>
      </w:r>
      <w:r w:rsidR="00D55EB0" w:rsidRPr="00A149AE">
        <w:t>Контакт</w:t>
      </w:r>
      <w:r>
        <w:t>ы</w:t>
      </w:r>
      <w:r w:rsidR="00D55EB0" w:rsidRPr="00A149AE">
        <w:t xml:space="preserve">: </w:t>
      </w:r>
    </w:p>
    <w:p w:rsidR="00D55EB0" w:rsidRDefault="009B4364" w:rsidP="004679D5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  <w:proofErr w:type="spellStart"/>
      <w:r>
        <w:t>Фельская</w:t>
      </w:r>
      <w:proofErr w:type="spellEnd"/>
      <w:r>
        <w:t xml:space="preserve"> Дарья Геннадьевна</w:t>
      </w:r>
      <w:r w:rsidR="00D55EB0" w:rsidRPr="00A149AE">
        <w:t xml:space="preserve">, </w:t>
      </w:r>
      <w:r>
        <w:t xml:space="preserve">начальник отдела социальной политики администрации города </w:t>
      </w:r>
      <w:proofErr w:type="spellStart"/>
      <w:r>
        <w:t>Кизела</w:t>
      </w:r>
      <w:proofErr w:type="spellEnd"/>
      <w:r w:rsidR="00D55EB0" w:rsidRPr="00A149AE">
        <w:t xml:space="preserve">, </w:t>
      </w:r>
      <w:r>
        <w:t xml:space="preserve">8-950-46-49-809, </w:t>
      </w:r>
      <w:proofErr w:type="spellStart"/>
      <w:r>
        <w:t>каб</w:t>
      </w:r>
      <w:proofErr w:type="spellEnd"/>
      <w:r>
        <w:t xml:space="preserve">. 409, </w:t>
      </w:r>
      <w:hyperlink r:id="rId9" w:history="1">
        <w:r w:rsidRPr="00874643">
          <w:rPr>
            <w:rStyle w:val="a4"/>
            <w:lang w:val="en-US"/>
          </w:rPr>
          <w:t>okst</w:t>
        </w:r>
        <w:r w:rsidRPr="009B4364">
          <w:rPr>
            <w:rStyle w:val="a4"/>
          </w:rPr>
          <w:t>-</w:t>
        </w:r>
        <w:r w:rsidRPr="00874643">
          <w:rPr>
            <w:rStyle w:val="a4"/>
            <w:lang w:val="en-US"/>
          </w:rPr>
          <w:t>mp</w:t>
        </w:r>
        <w:r w:rsidRPr="009B4364">
          <w:rPr>
            <w:rStyle w:val="a4"/>
          </w:rPr>
          <w:t>@</w:t>
        </w:r>
        <w:r w:rsidRPr="00874643">
          <w:rPr>
            <w:rStyle w:val="a4"/>
            <w:lang w:val="en-US"/>
          </w:rPr>
          <w:t>mail</w:t>
        </w:r>
        <w:r w:rsidRPr="009B4364">
          <w:rPr>
            <w:rStyle w:val="a4"/>
          </w:rPr>
          <w:t>.</w:t>
        </w:r>
        <w:r w:rsidRPr="00874643">
          <w:rPr>
            <w:rStyle w:val="a4"/>
            <w:lang w:val="en-US"/>
          </w:rPr>
          <w:t>ru</w:t>
        </w:r>
      </w:hyperlink>
      <w:r w:rsidRPr="009B4364">
        <w:t xml:space="preserve"> </w:t>
      </w:r>
      <w:r w:rsidR="004679D5">
        <w:t xml:space="preserve">, </w:t>
      </w:r>
      <w:proofErr w:type="spellStart"/>
      <w:r w:rsidR="004679D5">
        <w:t>Варганова</w:t>
      </w:r>
      <w:proofErr w:type="spellEnd"/>
      <w:r w:rsidR="004679D5">
        <w:t xml:space="preserve"> Татьяна Геннадьевна, директор МБУ «Кизеловский краеведческий музей», 4-41-42, </w:t>
      </w:r>
      <w:hyperlink r:id="rId10" w:history="1">
        <w:r w:rsidR="004679D5" w:rsidRPr="00B114DC">
          <w:rPr>
            <w:rStyle w:val="a4"/>
          </w:rPr>
          <w:t>kizel-museum@mail.ru</w:t>
        </w:r>
      </w:hyperlink>
      <w:r w:rsidR="004679D5">
        <w:t xml:space="preserve"> </w:t>
      </w:r>
    </w:p>
    <w:p w:rsidR="005B7EA9" w:rsidRDefault="005B7EA9" w:rsidP="004679D5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5B7EA9" w:rsidRDefault="005B7EA9" w:rsidP="004679D5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5B7EA9" w:rsidRDefault="005B7EA9" w:rsidP="004679D5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5B7EA9" w:rsidRDefault="005B7EA9" w:rsidP="004679D5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5B7EA9" w:rsidRDefault="005B7EA9" w:rsidP="004679D5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5B7EA9" w:rsidRDefault="005B7EA9" w:rsidP="004679D5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5B7EA9" w:rsidRDefault="005B7EA9" w:rsidP="004679D5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5B7EA9" w:rsidRDefault="005B7EA9" w:rsidP="004679D5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5B7EA9" w:rsidRDefault="005B7EA9" w:rsidP="004679D5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5B7EA9" w:rsidRDefault="005B7EA9" w:rsidP="004679D5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5B7EA9" w:rsidRDefault="005B7EA9" w:rsidP="004679D5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5B7EA9" w:rsidRDefault="005B7EA9" w:rsidP="004679D5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5B7EA9" w:rsidRDefault="005B7EA9" w:rsidP="004679D5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5B7EA9" w:rsidRDefault="005B7EA9" w:rsidP="004679D5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5B7EA9" w:rsidRDefault="005B7EA9" w:rsidP="004679D5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5B7EA9" w:rsidRDefault="005B7EA9" w:rsidP="004679D5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5B7EA9" w:rsidRDefault="005B7EA9" w:rsidP="004679D5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5B7EA9" w:rsidRDefault="005B7EA9" w:rsidP="004679D5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5B7EA9" w:rsidRDefault="005B7EA9" w:rsidP="005B7EA9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right"/>
      </w:pPr>
      <w:r>
        <w:lastRenderedPageBreak/>
        <w:t xml:space="preserve">Приложение 1 </w:t>
      </w:r>
    </w:p>
    <w:p w:rsidR="00855CDE" w:rsidRDefault="00855CDE" w:rsidP="005B7EA9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right"/>
      </w:pPr>
    </w:p>
    <w:p w:rsidR="005B7EA9" w:rsidRDefault="00855CDE" w:rsidP="00855CDE">
      <w:pPr>
        <w:pStyle w:val="22"/>
        <w:tabs>
          <w:tab w:val="left" w:pos="709"/>
          <w:tab w:val="left" w:pos="1134"/>
        </w:tabs>
        <w:spacing w:before="0" w:after="0" w:line="240" w:lineRule="auto"/>
        <w:rPr>
          <w:b/>
        </w:rPr>
      </w:pPr>
      <w:r>
        <w:rPr>
          <w:b/>
        </w:rPr>
        <w:t xml:space="preserve">ХАРАКТЕРИСТИКА </w:t>
      </w:r>
      <w:r w:rsidRPr="00855CDE">
        <w:rPr>
          <w:b/>
        </w:rPr>
        <w:t>ТУРИСТСКО-ЭКСКУРСИОННОГО МАРШРУТА</w:t>
      </w:r>
    </w:p>
    <w:p w:rsidR="00855CDE" w:rsidRDefault="00855CDE" w:rsidP="00855CDE">
      <w:pPr>
        <w:pStyle w:val="22"/>
        <w:tabs>
          <w:tab w:val="left" w:pos="709"/>
          <w:tab w:val="left" w:pos="1134"/>
        </w:tabs>
        <w:spacing w:before="0" w:after="0" w:line="240" w:lineRule="auto"/>
        <w:jc w:val="both"/>
        <w:rPr>
          <w:b/>
        </w:rPr>
      </w:pPr>
    </w:p>
    <w:p w:rsidR="00855CDE" w:rsidRDefault="00855CDE" w:rsidP="00855CDE">
      <w:pPr>
        <w:pStyle w:val="22"/>
        <w:numPr>
          <w:ilvl w:val="0"/>
          <w:numId w:val="12"/>
        </w:numPr>
        <w:tabs>
          <w:tab w:val="left" w:pos="709"/>
          <w:tab w:val="left" w:pos="1134"/>
        </w:tabs>
        <w:spacing w:before="0" w:after="0" w:line="240" w:lineRule="auto"/>
        <w:jc w:val="both"/>
      </w:pPr>
      <w:r>
        <w:t>Наименование маршрута _______________________________________</w:t>
      </w:r>
    </w:p>
    <w:p w:rsidR="00855CDE" w:rsidRDefault="00855CDE" w:rsidP="00855CDE">
      <w:pPr>
        <w:pStyle w:val="22"/>
        <w:numPr>
          <w:ilvl w:val="0"/>
          <w:numId w:val="12"/>
        </w:numPr>
        <w:tabs>
          <w:tab w:val="left" w:pos="709"/>
          <w:tab w:val="left" w:pos="1134"/>
        </w:tabs>
        <w:spacing w:before="0" w:after="0" w:line="240" w:lineRule="auto"/>
        <w:jc w:val="both"/>
      </w:pPr>
      <w:r>
        <w:t>ФИО и контакты разработчика маршрута:</w:t>
      </w:r>
    </w:p>
    <w:p w:rsidR="00855CDE" w:rsidRDefault="00855CDE" w:rsidP="00855CDE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  <w:r>
        <w:t>Разработчик: _________________________________________________</w:t>
      </w:r>
    </w:p>
    <w:p w:rsidR="00855CDE" w:rsidRDefault="00935F8D" w:rsidP="00855CDE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  <w:r>
        <w:t>Контактная информация: _______________________________________</w:t>
      </w:r>
    </w:p>
    <w:p w:rsidR="00935F8D" w:rsidRDefault="00935F8D" w:rsidP="00935F8D">
      <w:pPr>
        <w:pStyle w:val="22"/>
        <w:numPr>
          <w:ilvl w:val="0"/>
          <w:numId w:val="12"/>
        </w:numPr>
        <w:tabs>
          <w:tab w:val="left" w:pos="709"/>
          <w:tab w:val="left" w:pos="1134"/>
        </w:tabs>
        <w:spacing w:before="0" w:after="0" w:line="240" w:lineRule="auto"/>
        <w:jc w:val="both"/>
      </w:pPr>
      <w:r>
        <w:t>Тема маршрута: _______________________________________________</w:t>
      </w:r>
    </w:p>
    <w:p w:rsidR="00F1376F" w:rsidRDefault="00935F8D" w:rsidP="00935F8D">
      <w:pPr>
        <w:pStyle w:val="22"/>
        <w:numPr>
          <w:ilvl w:val="0"/>
          <w:numId w:val="12"/>
        </w:numPr>
        <w:tabs>
          <w:tab w:val="left" w:pos="709"/>
          <w:tab w:val="left" w:pos="1134"/>
        </w:tabs>
        <w:spacing w:before="0" w:after="0" w:line="240" w:lineRule="auto"/>
        <w:jc w:val="both"/>
      </w:pPr>
      <w:r>
        <w:t>Протяженность маршрута</w:t>
      </w:r>
      <w:r w:rsidR="00F1376F">
        <w:t>: _</w:t>
      </w:r>
      <w:r w:rsidR="0003087C">
        <w:t>_______________________</w:t>
      </w:r>
      <w:r w:rsidR="00F1376F">
        <w:t>___________</w:t>
      </w:r>
      <w:r>
        <w:t>___</w:t>
      </w:r>
    </w:p>
    <w:p w:rsidR="00935F8D" w:rsidRDefault="00935F8D" w:rsidP="00935F8D">
      <w:pPr>
        <w:pStyle w:val="22"/>
        <w:numPr>
          <w:ilvl w:val="0"/>
          <w:numId w:val="12"/>
        </w:numPr>
        <w:tabs>
          <w:tab w:val="left" w:pos="709"/>
          <w:tab w:val="left" w:pos="1134"/>
        </w:tabs>
        <w:spacing w:before="0" w:after="0" w:line="240" w:lineRule="auto"/>
        <w:jc w:val="both"/>
      </w:pPr>
      <w:r>
        <w:t>Построение маршрута</w:t>
      </w:r>
      <w:r w:rsidR="0003087C">
        <w:t xml:space="preserve"> </w:t>
      </w:r>
      <w:r w:rsidR="0003087C" w:rsidRPr="00F1376F">
        <w:rPr>
          <w:i/>
          <w:sz w:val="20"/>
        </w:rPr>
        <w:t>(</w:t>
      </w:r>
      <w:proofErr w:type="gramStart"/>
      <w:r w:rsidR="0003087C" w:rsidRPr="00F1376F">
        <w:rPr>
          <w:i/>
          <w:sz w:val="20"/>
        </w:rPr>
        <w:t>линейный</w:t>
      </w:r>
      <w:proofErr w:type="gramEnd"/>
      <w:r w:rsidR="0003087C" w:rsidRPr="00F1376F">
        <w:rPr>
          <w:i/>
          <w:sz w:val="20"/>
        </w:rPr>
        <w:t>, радиальный, кольцевой)</w:t>
      </w:r>
      <w:r>
        <w:t>: __</w:t>
      </w:r>
      <w:r w:rsidR="0003087C">
        <w:t>_</w:t>
      </w:r>
      <w:r>
        <w:t>________________</w:t>
      </w:r>
    </w:p>
    <w:p w:rsidR="008F5CAB" w:rsidRDefault="008F5CAB" w:rsidP="00935F8D">
      <w:pPr>
        <w:pStyle w:val="22"/>
        <w:numPr>
          <w:ilvl w:val="0"/>
          <w:numId w:val="12"/>
        </w:numPr>
        <w:tabs>
          <w:tab w:val="left" w:pos="709"/>
          <w:tab w:val="left" w:pos="1134"/>
        </w:tabs>
        <w:spacing w:before="0" w:after="0" w:line="240" w:lineRule="auto"/>
        <w:jc w:val="both"/>
      </w:pPr>
      <w:r>
        <w:t>Продолжительность маршрута: __________________________________</w:t>
      </w:r>
    </w:p>
    <w:p w:rsidR="008F5CAB" w:rsidRDefault="00F1376F" w:rsidP="00935F8D">
      <w:pPr>
        <w:pStyle w:val="22"/>
        <w:numPr>
          <w:ilvl w:val="0"/>
          <w:numId w:val="12"/>
        </w:numPr>
        <w:tabs>
          <w:tab w:val="left" w:pos="709"/>
          <w:tab w:val="left" w:pos="1134"/>
        </w:tabs>
        <w:spacing w:before="0" w:after="0" w:line="240" w:lineRule="auto"/>
        <w:jc w:val="both"/>
      </w:pPr>
      <w:r>
        <w:t>Остановочные пункты маршрута</w:t>
      </w:r>
      <w:r w:rsidR="0003087C">
        <w:t xml:space="preserve"> </w:t>
      </w:r>
      <w:r w:rsidR="0003087C" w:rsidRPr="0003087C">
        <w:rPr>
          <w:i/>
          <w:sz w:val="22"/>
        </w:rPr>
        <w:t>(указываются начальный, промежуточные и конечный пункты маршрута, в т.ч. наименования объектов туристического показа)</w:t>
      </w:r>
      <w:r>
        <w:t>: _______</w:t>
      </w:r>
      <w:r w:rsidR="0003087C">
        <w:t>_____________________________</w:t>
      </w:r>
      <w:r>
        <w:t>_________________________</w:t>
      </w: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right"/>
      </w:pPr>
      <w:r>
        <w:t>Приложение 2</w:t>
      </w: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</w:pPr>
    </w:p>
    <w:p w:rsidR="00F1376F" w:rsidRP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rPr>
          <w:b/>
        </w:rPr>
      </w:pPr>
      <w:r w:rsidRPr="00F1376F">
        <w:rPr>
          <w:b/>
        </w:rPr>
        <w:t>ПАСПОРТ ЭКСКУРСИОННОГО ОБЪЕКТА</w:t>
      </w:r>
      <w:r w:rsidR="0003087C">
        <w:rPr>
          <w:rStyle w:val="ab"/>
          <w:b/>
        </w:rPr>
        <w:footnoteReference w:id="1"/>
      </w: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</w:pPr>
    </w:p>
    <w:p w:rsidR="00F1376F" w:rsidRDefault="00F1376F" w:rsidP="00F1376F">
      <w:pPr>
        <w:pStyle w:val="22"/>
        <w:numPr>
          <w:ilvl w:val="0"/>
          <w:numId w:val="13"/>
        </w:numPr>
        <w:tabs>
          <w:tab w:val="left" w:pos="709"/>
          <w:tab w:val="left" w:pos="1134"/>
        </w:tabs>
        <w:spacing w:before="0" w:after="0" w:line="240" w:lineRule="auto"/>
        <w:jc w:val="both"/>
      </w:pPr>
      <w:r>
        <w:t>Наименование объекта</w:t>
      </w:r>
    </w:p>
    <w:p w:rsidR="00F1376F" w:rsidRDefault="00F1376F" w:rsidP="00F1376F">
      <w:pPr>
        <w:pStyle w:val="22"/>
        <w:numPr>
          <w:ilvl w:val="0"/>
          <w:numId w:val="13"/>
        </w:numPr>
        <w:tabs>
          <w:tab w:val="left" w:pos="709"/>
          <w:tab w:val="left" w:pos="1134"/>
        </w:tabs>
        <w:spacing w:before="0" w:after="0" w:line="240" w:lineRule="auto"/>
        <w:jc w:val="both"/>
      </w:pPr>
      <w:r>
        <w:t>Исторические, значимые события, связанные с объектом</w:t>
      </w:r>
    </w:p>
    <w:p w:rsidR="00F1376F" w:rsidRDefault="00F1376F" w:rsidP="00F1376F">
      <w:pPr>
        <w:pStyle w:val="22"/>
        <w:numPr>
          <w:ilvl w:val="0"/>
          <w:numId w:val="13"/>
        </w:numPr>
        <w:tabs>
          <w:tab w:val="left" w:pos="709"/>
          <w:tab w:val="left" w:pos="1134"/>
        </w:tabs>
        <w:spacing w:before="0" w:after="0" w:line="240" w:lineRule="auto"/>
        <w:jc w:val="both"/>
      </w:pPr>
      <w:r>
        <w:t>Описание объекта, места показа</w:t>
      </w:r>
    </w:p>
    <w:p w:rsidR="00F1376F" w:rsidRDefault="00AA6BAC" w:rsidP="00F1376F">
      <w:pPr>
        <w:pStyle w:val="22"/>
        <w:numPr>
          <w:ilvl w:val="0"/>
          <w:numId w:val="13"/>
        </w:numPr>
        <w:tabs>
          <w:tab w:val="left" w:pos="709"/>
          <w:tab w:val="left" w:pos="1134"/>
        </w:tabs>
        <w:spacing w:before="0" w:after="0" w:line="240" w:lineRule="auto"/>
        <w:jc w:val="both"/>
      </w:pPr>
      <w:r w:rsidRPr="00585549">
        <w:t>Ссылка на</w:t>
      </w:r>
      <w:r>
        <w:t xml:space="preserve"> и</w:t>
      </w:r>
      <w:r w:rsidR="00F1376F">
        <w:t>сточники сведений об объекте</w:t>
      </w: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03087C">
      <w:pPr>
        <w:pStyle w:val="22"/>
        <w:tabs>
          <w:tab w:val="left" w:pos="709"/>
          <w:tab w:val="left" w:pos="1134"/>
        </w:tabs>
        <w:spacing w:before="0" w:after="0" w:line="240" w:lineRule="auto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right"/>
      </w:pPr>
      <w:r>
        <w:lastRenderedPageBreak/>
        <w:t>Приложение 3</w:t>
      </w:r>
    </w:p>
    <w:p w:rsid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</w:pPr>
    </w:p>
    <w:p w:rsidR="00F1376F" w:rsidRP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rPr>
          <w:b/>
        </w:rPr>
      </w:pPr>
      <w:r w:rsidRPr="00F1376F">
        <w:rPr>
          <w:b/>
        </w:rPr>
        <w:t>СХЕМА</w:t>
      </w:r>
    </w:p>
    <w:p w:rsidR="00F1376F" w:rsidRP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rPr>
          <w:b/>
        </w:rPr>
      </w:pPr>
      <w:r w:rsidRPr="00F1376F">
        <w:rPr>
          <w:b/>
        </w:rPr>
        <w:t>ТУРИСТСКО-ЭКСКУРСИОННОГО МАРШРУТА</w:t>
      </w:r>
    </w:p>
    <w:p w:rsidR="00F1376F" w:rsidRP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  <w:rPr>
          <w:b/>
        </w:rPr>
      </w:pPr>
    </w:p>
    <w:p w:rsidR="00F1376F" w:rsidRPr="00F1376F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  <w:proofErr w:type="gramStart"/>
      <w:r>
        <w:t>Карта маршрута (</w:t>
      </w:r>
      <w:proofErr w:type="spellStart"/>
      <w:r>
        <w:t>скрин</w:t>
      </w:r>
      <w:proofErr w:type="spellEnd"/>
      <w:r>
        <w:t xml:space="preserve">, схемы маршрута на карте местности, сделанный в </w:t>
      </w:r>
      <w:proofErr w:type="spellStart"/>
      <w:r>
        <w:t>онлайн</w:t>
      </w:r>
      <w:proofErr w:type="spellEnd"/>
      <w:r>
        <w:t xml:space="preserve"> картах, либо оформленный оригинально на бумажном носителе, также необходимы указания объектов, остановок.</w:t>
      </w:r>
      <w:proofErr w:type="gramEnd"/>
      <w:r>
        <w:t xml:space="preserve"> </w:t>
      </w:r>
      <w:proofErr w:type="gramStart"/>
      <w:r>
        <w:t xml:space="preserve">Карта должна быть читаемой при осмотре) в формате </w:t>
      </w:r>
      <w:r>
        <w:rPr>
          <w:lang w:val="en-US"/>
        </w:rPr>
        <w:t>jpeg</w:t>
      </w:r>
      <w:r w:rsidRPr="00F1376F">
        <w:t xml:space="preserve"> </w:t>
      </w:r>
      <w:r>
        <w:t xml:space="preserve">или </w:t>
      </w:r>
      <w:proofErr w:type="spellStart"/>
      <w:r>
        <w:rPr>
          <w:lang w:val="en-US"/>
        </w:rPr>
        <w:t>pdf</w:t>
      </w:r>
      <w:proofErr w:type="spellEnd"/>
      <w:r>
        <w:t>.</w:t>
      </w:r>
      <w:proofErr w:type="gramEnd"/>
      <w:r>
        <w:t xml:space="preserve"> При необходимости оформление презентации для защиты конкурсной работы.</w:t>
      </w:r>
    </w:p>
    <w:p w:rsidR="00F1376F" w:rsidRPr="00855CDE" w:rsidRDefault="00F1376F" w:rsidP="00F1376F">
      <w:pPr>
        <w:pStyle w:val="22"/>
        <w:tabs>
          <w:tab w:val="left" w:pos="709"/>
          <w:tab w:val="left" w:pos="1134"/>
        </w:tabs>
        <w:spacing w:before="0" w:after="0" w:line="240" w:lineRule="auto"/>
        <w:ind w:left="720"/>
        <w:jc w:val="both"/>
      </w:pPr>
    </w:p>
    <w:sectPr w:rsidR="00F1376F" w:rsidRPr="00855CDE" w:rsidSect="00A0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0B9" w:rsidRDefault="006430B9" w:rsidP="00F1376F">
      <w:r>
        <w:separator/>
      </w:r>
    </w:p>
  </w:endnote>
  <w:endnote w:type="continuationSeparator" w:id="0">
    <w:p w:rsidR="006430B9" w:rsidRDefault="006430B9" w:rsidP="00F13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0B9" w:rsidRDefault="006430B9" w:rsidP="00F1376F">
      <w:r>
        <w:separator/>
      </w:r>
    </w:p>
  </w:footnote>
  <w:footnote w:type="continuationSeparator" w:id="0">
    <w:p w:rsidR="006430B9" w:rsidRDefault="006430B9" w:rsidP="00F1376F">
      <w:r>
        <w:continuationSeparator/>
      </w:r>
    </w:p>
  </w:footnote>
  <w:footnote w:id="1">
    <w:p w:rsidR="0003087C" w:rsidRDefault="0003087C">
      <w:pPr>
        <w:pStyle w:val="a9"/>
      </w:pPr>
      <w:r>
        <w:rPr>
          <w:rStyle w:val="ab"/>
        </w:rPr>
        <w:footnoteRef/>
      </w:r>
      <w:r>
        <w:t xml:space="preserve"> Заполняется на каждый объект маршрута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BA1"/>
    <w:multiLevelType w:val="multilevel"/>
    <w:tmpl w:val="FD4AA6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1D9E61D3"/>
    <w:multiLevelType w:val="multilevel"/>
    <w:tmpl w:val="33B652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AC0F38"/>
    <w:multiLevelType w:val="multilevel"/>
    <w:tmpl w:val="233889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8332946"/>
    <w:multiLevelType w:val="hybridMultilevel"/>
    <w:tmpl w:val="3D52C49A"/>
    <w:lvl w:ilvl="0" w:tplc="3CA4EAF4">
      <w:start w:val="1"/>
      <w:numFmt w:val="bullet"/>
      <w:lvlText w:val="‒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>
    <w:nsid w:val="3B0D1288"/>
    <w:multiLevelType w:val="hybridMultilevel"/>
    <w:tmpl w:val="405ED716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D0907"/>
    <w:multiLevelType w:val="hybridMultilevel"/>
    <w:tmpl w:val="014C3E4A"/>
    <w:lvl w:ilvl="0" w:tplc="3CA4EAF4">
      <w:start w:val="1"/>
      <w:numFmt w:val="bullet"/>
      <w:lvlText w:val="‒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564C78E3"/>
    <w:multiLevelType w:val="hybridMultilevel"/>
    <w:tmpl w:val="CE6222F6"/>
    <w:lvl w:ilvl="0" w:tplc="3CA4EAF4">
      <w:start w:val="1"/>
      <w:numFmt w:val="bullet"/>
      <w:lvlText w:val="‒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>
    <w:nsid w:val="5AD20070"/>
    <w:multiLevelType w:val="multilevel"/>
    <w:tmpl w:val="9CC0FB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BB05DC"/>
    <w:multiLevelType w:val="hybridMultilevel"/>
    <w:tmpl w:val="074C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847B5"/>
    <w:multiLevelType w:val="hybridMultilevel"/>
    <w:tmpl w:val="37A40D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E02E2F"/>
    <w:multiLevelType w:val="hybridMultilevel"/>
    <w:tmpl w:val="E78CAD2A"/>
    <w:lvl w:ilvl="0" w:tplc="3CA4EAF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5C384D"/>
    <w:multiLevelType w:val="hybridMultilevel"/>
    <w:tmpl w:val="64B294B4"/>
    <w:lvl w:ilvl="0" w:tplc="3CA4EAF4">
      <w:start w:val="1"/>
      <w:numFmt w:val="bullet"/>
      <w:lvlText w:val="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7942262E"/>
    <w:multiLevelType w:val="hybridMultilevel"/>
    <w:tmpl w:val="97425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17E52"/>
    <w:multiLevelType w:val="hybridMultilevel"/>
    <w:tmpl w:val="7BBEB8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3"/>
  </w:num>
  <w:num w:numId="7">
    <w:abstractNumId w:val="4"/>
  </w:num>
  <w:num w:numId="8">
    <w:abstractNumId w:val="9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564"/>
    <w:rsid w:val="0003087C"/>
    <w:rsid w:val="00122F23"/>
    <w:rsid w:val="00177805"/>
    <w:rsid w:val="00187D38"/>
    <w:rsid w:val="001B4D20"/>
    <w:rsid w:val="001C64D9"/>
    <w:rsid w:val="00317335"/>
    <w:rsid w:val="003223E6"/>
    <w:rsid w:val="00377849"/>
    <w:rsid w:val="004679D5"/>
    <w:rsid w:val="00585549"/>
    <w:rsid w:val="005B4015"/>
    <w:rsid w:val="005B7EA9"/>
    <w:rsid w:val="006430B9"/>
    <w:rsid w:val="007023C2"/>
    <w:rsid w:val="0070646F"/>
    <w:rsid w:val="00706DDD"/>
    <w:rsid w:val="0071714F"/>
    <w:rsid w:val="00742452"/>
    <w:rsid w:val="00752564"/>
    <w:rsid w:val="00752A83"/>
    <w:rsid w:val="00855CDE"/>
    <w:rsid w:val="008F5CAB"/>
    <w:rsid w:val="00903204"/>
    <w:rsid w:val="00935F8D"/>
    <w:rsid w:val="009B4364"/>
    <w:rsid w:val="00A0699E"/>
    <w:rsid w:val="00A07E41"/>
    <w:rsid w:val="00AA6BAC"/>
    <w:rsid w:val="00AC5C8D"/>
    <w:rsid w:val="00B32FDB"/>
    <w:rsid w:val="00B779CA"/>
    <w:rsid w:val="00CF4D63"/>
    <w:rsid w:val="00D55EB0"/>
    <w:rsid w:val="00DB4DAA"/>
    <w:rsid w:val="00E42C33"/>
    <w:rsid w:val="00E50CF7"/>
    <w:rsid w:val="00F10D7F"/>
    <w:rsid w:val="00F1376F"/>
    <w:rsid w:val="00FA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B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EB0"/>
    <w:pPr>
      <w:ind w:left="720"/>
      <w:contextualSpacing/>
    </w:pPr>
  </w:style>
  <w:style w:type="character" w:customStyle="1" w:styleId="2">
    <w:name w:val="Заголовок №2_"/>
    <w:link w:val="20"/>
    <w:locked/>
    <w:rsid w:val="00D55E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55EB0"/>
    <w:pPr>
      <w:shd w:val="clear" w:color="auto" w:fill="FFFFFF"/>
      <w:spacing w:before="540" w:line="0" w:lineRule="atLeast"/>
      <w:outlineLvl w:val="1"/>
    </w:pPr>
    <w:rPr>
      <w:sz w:val="28"/>
      <w:szCs w:val="28"/>
      <w:lang w:eastAsia="en-US"/>
    </w:rPr>
  </w:style>
  <w:style w:type="character" w:customStyle="1" w:styleId="21">
    <w:name w:val="Основной текст (2)_"/>
    <w:link w:val="22"/>
    <w:locked/>
    <w:rsid w:val="00D55E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5EB0"/>
    <w:pPr>
      <w:shd w:val="clear" w:color="auto" w:fill="FFFFFF"/>
      <w:spacing w:before="240" w:after="240" w:line="317" w:lineRule="exact"/>
      <w:jc w:val="center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D55E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5EB0"/>
    <w:pPr>
      <w:widowControl w:val="0"/>
      <w:shd w:val="clear" w:color="auto" w:fill="FFFFFF"/>
      <w:spacing w:after="300" w:line="0" w:lineRule="atLeast"/>
      <w:jc w:val="center"/>
    </w:pPr>
    <w:rPr>
      <w:b/>
      <w:bCs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3223E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B4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F1376F"/>
  </w:style>
  <w:style w:type="character" w:customStyle="1" w:styleId="a7">
    <w:name w:val="Текст концевой сноски Знак"/>
    <w:basedOn w:val="a0"/>
    <w:link w:val="a6"/>
    <w:uiPriority w:val="99"/>
    <w:semiHidden/>
    <w:rsid w:val="00F137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F1376F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03087C"/>
  </w:style>
  <w:style w:type="character" w:customStyle="1" w:styleId="aa">
    <w:name w:val="Текст сноски Знак"/>
    <w:basedOn w:val="a0"/>
    <w:link w:val="a9"/>
    <w:uiPriority w:val="99"/>
    <w:semiHidden/>
    <w:rsid w:val="000308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0308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t-m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izel-museu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st-m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3C3EB-D08C-4424-A99E-BED48418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Хомутовская Валентина Вячеславовна</dc:creator>
  <cp:lastModifiedBy>Пользователь</cp:lastModifiedBy>
  <cp:revision>4</cp:revision>
  <cp:lastPrinted>2024-10-08T10:25:00Z</cp:lastPrinted>
  <dcterms:created xsi:type="dcterms:W3CDTF">2024-10-02T04:58:00Z</dcterms:created>
  <dcterms:modified xsi:type="dcterms:W3CDTF">2024-10-08T10:34:00Z</dcterms:modified>
</cp:coreProperties>
</file>